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A4" w:rsidRDefault="009961A4">
      <w:pP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bookmarkStart w:id="0" w:name="_GoBack"/>
      <w:bookmarkEnd w:id="0"/>
    </w:p>
    <w:p w:rsidR="009961A4" w:rsidRDefault="004330DE">
      <w:pP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Не солить. Почему без соли нельзя, а с ней –опасно для здоровья?</w:t>
      </w:r>
    </w:p>
    <w:p w:rsidR="009961A4" w:rsidRDefault="004330DE">
      <w:pP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Самый вредный подарок –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обычная солонка. Красивая, изящная, она сама притягивает руку обедающего, приглашая досалить пищу. Некоторые делают это автоматически, даже не попробовав блюдо. По привычке.</w:t>
      </w:r>
    </w:p>
    <w:p w:rsidR="009961A4" w:rsidRDefault="004330DE">
      <w:pP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Врачи не устают твердить, что большинство людей переедает соль. Это такой продукт,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с которым нужно соблюдать меру. Только тогда он станет из врага-другом.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Сегодн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мы решили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поговориь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об этом продукте с главным внештатным врачом по спортивной медицине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минздрава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области Евгенией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Тиуновой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. </w:t>
      </w:r>
    </w:p>
    <w:p w:rsidR="009961A4" w:rsidRDefault="004330DE">
      <w:pP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Пословица о том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что рассыпать соль- к ссоре, появ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илась в то время, когда это был драгоценный товар, ценившийся на вес золота.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ab/>
        <w:t xml:space="preserve">Процесс выпаривания минерала из воды был очень трудоемок, к тому же непросто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было  доставить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потребителю конечный продукт. А до изобретения холодильника не было другого способа х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ранения мяса, кроме как вяления его и консервации с помощью соли.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Да  человек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и не выжил бы без соли. Она –важный элемент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биохимичских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процессах организма. </w:t>
      </w:r>
    </w:p>
    <w:p w:rsidR="009961A4" w:rsidRDefault="004330DE">
      <w:pP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Поваренная соль на 60 % состоит из хлора и на 39 % из натрия. В сутки взрослому человеку достаточ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но 5 граммов соли, ребенку- двух. Причем, кроме той соли, которой мы щедро подсаливаем пищу, есть скрытая соль, она находится в готовых блюдах: колбасе, сыре, молоке, макаронах. Можно получать суточную норму этого минерала, даже не добавляя поваренную соль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в готовящиеся блюда.</w:t>
      </w:r>
    </w:p>
    <w:p w:rsidR="009961A4" w:rsidRDefault="004330DE">
      <w:pPr>
        <w:tabs>
          <w:tab w:val="left" w:pos="720"/>
        </w:tabs>
        <w:spacing w:before="100" w:after="18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– Без соли человек обойтись не может. Натрий участвует </w:t>
      </w:r>
      <w:r>
        <w:rPr>
          <w:rFonts w:ascii="Times New Roman" w:eastAsia="Times New Roman" w:hAnsi="Times New Roman" w:cs="Times New Roman"/>
          <w:color w:val="000000"/>
          <w:sz w:val="26"/>
        </w:rPr>
        <w:t>в мышечных сокращениях, и его потеря с потом или жидкостью может спровоцировать мышечные спазмы, поддерживает электролитный баланс. Именно соль регулирует кровяное давление и подд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ерживает нервную систему. Она сохраняет воду в организме,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котопая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в свою очередь, необходима для всех нервных процессов. Благодаря антисептическим свойствам тормозит гнилостные процессы в пищеварительной системе. А еще восполняет дефицит йода. Длительная </w:t>
      </w:r>
      <w:r>
        <w:rPr>
          <w:rFonts w:ascii="Times New Roman" w:eastAsia="Times New Roman" w:hAnsi="Times New Roman" w:cs="Times New Roman"/>
          <w:color w:val="000000"/>
          <w:sz w:val="26"/>
        </w:rPr>
        <w:t>нехватка йода может спровоцировать болезни ЖК, сердечно-сосудистой и костной систем, неврологических нарушений, а у детей может привести к отставанию в развитии. А примерно пятая часть соли необходима для выработки достаточного количества желудочного сока,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–  говорит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Евгений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Тиунова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. </w:t>
      </w:r>
    </w:p>
    <w:p w:rsidR="009961A4" w:rsidRDefault="004330DE">
      <w:pP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При этом ее переизбыток ведет к массе негативных последствий. Например, гипотоники знают простой фокус быстро поднять артериальное давление- положить на кончик языка щепотку соли и запить водой.  Но то, что хорошо для человек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а с низким артериальным давлением, губительно для больного с гипертензией.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Поэтому, зная механизм действия соли, можно утверждать, что при сокращении потребления поваренной соли можно предотвратить повышение АД и гипертонические кризы, тем самым снизить ко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личество обострений сердечно-сосудистых заболеваний.</w:t>
      </w:r>
    </w:p>
    <w:p w:rsidR="009961A4" w:rsidRDefault="004330DE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– За контроль содержания в организме натрия отвечает головной мозг, и он может нейтрализовать его избыток. Но если человек постоянно злоупотребляет соленой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lastRenderedPageBreak/>
        <w:t>пищей, имеет привычку досаливать все блюда и пр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и этом еще закусывать солененьким, то организм с таким постоянным переизбытком не справится. В итоге натрий накапливается в тканях, вызывает задержку жидкости. Возникает отечность не только внешняя, но и внутри организма, повышается объем крови, увеличивае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тся нагрузка на сердце, растет давление,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обьясняет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Евгений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Тиунова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.  </w:t>
      </w:r>
    </w:p>
    <w:p w:rsidR="009961A4" w:rsidRDefault="004330DE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Негативный эффект от избытка соли сразу будет проявляться при сердечно-сосудистых заболеваниях. Они зачастую протекают с отечностью, скоплением жидкости в легких, а при избытке натрия </w:t>
      </w:r>
      <w:r>
        <w:rPr>
          <w:rFonts w:ascii="Times New Roman" w:eastAsia="Times New Roman" w:hAnsi="Times New Roman" w:cs="Times New Roman"/>
          <w:sz w:val="26"/>
        </w:rPr>
        <w:t>количество жидкости в организме, увеличение отечности и перегрузке сердечной мышцы не избежать. С большой осторожностью налегать на солененькое нужно при заболеваниях почек, особенно в сочетании с сахарным диабетом. Увеличивается нагрузка на почки, которым</w:t>
      </w:r>
      <w:r>
        <w:rPr>
          <w:rFonts w:ascii="Times New Roman" w:eastAsia="Times New Roman" w:hAnsi="Times New Roman" w:cs="Times New Roman"/>
          <w:sz w:val="26"/>
        </w:rPr>
        <w:t xml:space="preserve"> приходится фильтровать большое количество натрия, из-за чего растет риск развития мочекаменной болезни, хронической почечной недостаточности. </w:t>
      </w:r>
    </w:p>
    <w:p w:rsidR="009961A4" w:rsidRDefault="004330DE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Это одна проблема злоупотреблением солью. Есть и другая. Чтобы избавиться от лишнего натрия, организм его выводи</w:t>
      </w:r>
      <w:r>
        <w:rPr>
          <w:rFonts w:ascii="Times New Roman" w:eastAsia="Times New Roman" w:hAnsi="Times New Roman" w:cs="Times New Roman"/>
          <w:sz w:val="26"/>
        </w:rPr>
        <w:t xml:space="preserve">т вместе с мочой. И автоматически прихватывает другой очень полезный элемент- кальций.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Это приводит к дефициту кальция в организме и является риском развития остеопороза.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961A4" w:rsidRDefault="004330DE">
      <w:pPr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– Многие люди, желающие похудеть, жалуются, мол, и есть стали меньше, а вес, как ст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ал, так и стоит на одной отметке. И первый вопрос, который задает врач: а снизили ли вы потребление соли?  </w:t>
      </w:r>
      <w:r>
        <w:rPr>
          <w:rFonts w:ascii="Times New Roman" w:eastAsia="Times New Roman" w:hAnsi="Times New Roman" w:cs="Times New Roman"/>
          <w:sz w:val="26"/>
        </w:rPr>
        <w:t xml:space="preserve">Дело в том, что чем больше ешь соленой пищи, тем сильнее ее хочется.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А соль препятствует расщеплению собственных жиров, тем самым способствуя набору веса.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Натрий делает внутреннюю поверхность сосудов более рыхлой и восприимчивой к отложению холестерина и формированию атеросклеротической бляшки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– говорит врач. </w:t>
      </w:r>
    </w:p>
    <w:p w:rsidR="009961A4" w:rsidRDefault="004330DE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Соль повышае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 выработку соляной кислоты, что может привести к обострению заболеваний желудочно-кишечного тракта. Чрезмерное потребление соли также повышает риск сердечно-сосудистых и других неинфекционных заболеваний, таких как сахарный диабет, онкологические заболева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ния и хронические болезни легких. Чтобы не рисковать своим здоровьем, лучше убрать солонку со стола, больше пользоваться специями и травами для улучшения вкуса блюд и раз навсегда избавиться от вредной привычки все досаливать. Пройдет немного времени, и вы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непременно почувствуете себя намного лучше. И уж точно–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злоровее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</w:p>
    <w:p w:rsidR="009961A4" w:rsidRDefault="004330DE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13353F"/>
          <w:sz w:val="26"/>
          <w:shd w:val="clear" w:color="auto" w:fill="FFFFFF"/>
        </w:rPr>
        <w:t>.</w:t>
      </w:r>
    </w:p>
    <w:sectPr w:rsidR="0099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A4"/>
    <w:rsid w:val="004330DE"/>
    <w:rsid w:val="009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73EC5-A5F7-44ED-9FE6-D3A02E67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01380681</dc:creator>
  <cp:lastModifiedBy>RePack by Diakov</cp:lastModifiedBy>
  <cp:revision>2</cp:revision>
  <dcterms:created xsi:type="dcterms:W3CDTF">2024-12-26T06:40:00Z</dcterms:created>
  <dcterms:modified xsi:type="dcterms:W3CDTF">2024-12-26T06:40:00Z</dcterms:modified>
</cp:coreProperties>
</file>